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176" w:tblpY="1010"/>
        <w:tblW w:w="15559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1276"/>
        <w:gridCol w:w="992"/>
        <w:gridCol w:w="2126"/>
        <w:gridCol w:w="1134"/>
        <w:gridCol w:w="851"/>
        <w:gridCol w:w="2410"/>
        <w:gridCol w:w="1134"/>
        <w:gridCol w:w="992"/>
        <w:gridCol w:w="1559"/>
      </w:tblGrid>
      <w:tr w:rsidR="00CA28ED" w:rsidTr="00601608">
        <w:trPr>
          <w:trHeight w:val="132"/>
        </w:trPr>
        <w:tc>
          <w:tcPr>
            <w:tcW w:w="15559" w:type="dxa"/>
            <w:gridSpan w:val="12"/>
          </w:tcPr>
          <w:p w:rsidR="00CA28ED" w:rsidRPr="00CA28ED" w:rsidRDefault="00CA28ED" w:rsidP="00CA28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28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 персональном составе педагогических работников филиала МБДОУ Центра развития ребенка-д/с «8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марта» г.Зернограда д/с «Зернышко</w:t>
            </w:r>
            <w:r w:rsidRPr="00CA28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  <w:p w:rsidR="00CA28ED" w:rsidRDefault="00CA28ED" w:rsidP="00B82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22A5" w:rsidTr="00B825AC">
        <w:trPr>
          <w:trHeight w:val="132"/>
        </w:trPr>
        <w:tc>
          <w:tcPr>
            <w:tcW w:w="392" w:type="dxa"/>
          </w:tcPr>
          <w:p w:rsidR="005122A5" w:rsidRPr="005122A5" w:rsidRDefault="005122A5" w:rsidP="00B82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2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276" w:type="dxa"/>
          </w:tcPr>
          <w:p w:rsidR="005122A5" w:rsidRPr="005122A5" w:rsidRDefault="005122A5" w:rsidP="00B82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2A5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</w:t>
            </w:r>
          </w:p>
          <w:p w:rsidR="005122A5" w:rsidRPr="005122A5" w:rsidRDefault="005122A5" w:rsidP="00B82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2A5">
              <w:rPr>
                <w:rFonts w:ascii="Times New Roman" w:hAnsi="Times New Roman" w:cs="Times New Roman"/>
                <w:b/>
                <w:sz w:val="18"/>
                <w:szCs w:val="18"/>
              </w:rPr>
              <w:t>имя, отчество</w:t>
            </w:r>
          </w:p>
        </w:tc>
        <w:tc>
          <w:tcPr>
            <w:tcW w:w="1417" w:type="dxa"/>
          </w:tcPr>
          <w:p w:rsidR="005122A5" w:rsidRPr="005122A5" w:rsidRDefault="005122A5" w:rsidP="00B82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2A5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1276" w:type="dxa"/>
          </w:tcPr>
          <w:p w:rsidR="005122A5" w:rsidRPr="005122A5" w:rsidRDefault="005122A5" w:rsidP="00B82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2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Уровень образования</w:t>
            </w:r>
          </w:p>
        </w:tc>
        <w:tc>
          <w:tcPr>
            <w:tcW w:w="992" w:type="dxa"/>
          </w:tcPr>
          <w:p w:rsidR="005122A5" w:rsidRPr="005122A5" w:rsidRDefault="005122A5" w:rsidP="00B82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2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Квали-фикация</w:t>
            </w:r>
          </w:p>
        </w:tc>
        <w:tc>
          <w:tcPr>
            <w:tcW w:w="2126" w:type="dxa"/>
          </w:tcPr>
          <w:p w:rsidR="005122A5" w:rsidRPr="005122A5" w:rsidRDefault="005122A5" w:rsidP="00B82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2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</w:t>
            </w:r>
          </w:p>
          <w:p w:rsidR="005122A5" w:rsidRPr="005122A5" w:rsidRDefault="005122A5" w:rsidP="00B82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2A5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подготовки и (или) специальность</w:t>
            </w:r>
          </w:p>
        </w:tc>
        <w:tc>
          <w:tcPr>
            <w:tcW w:w="1134" w:type="dxa"/>
          </w:tcPr>
          <w:p w:rsidR="005122A5" w:rsidRPr="005122A5" w:rsidRDefault="005122A5" w:rsidP="00B82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2A5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</w:t>
            </w:r>
          </w:p>
        </w:tc>
        <w:tc>
          <w:tcPr>
            <w:tcW w:w="851" w:type="dxa"/>
          </w:tcPr>
          <w:p w:rsidR="005122A5" w:rsidRPr="005122A5" w:rsidRDefault="005122A5" w:rsidP="00B82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2A5">
              <w:rPr>
                <w:rFonts w:ascii="Times New Roman" w:hAnsi="Times New Roman" w:cs="Times New Roman"/>
                <w:b/>
                <w:sz w:val="18"/>
                <w:szCs w:val="18"/>
              </w:rPr>
              <w:t>Ученое звание</w:t>
            </w:r>
          </w:p>
        </w:tc>
        <w:tc>
          <w:tcPr>
            <w:tcW w:w="2410" w:type="dxa"/>
          </w:tcPr>
          <w:p w:rsidR="005122A5" w:rsidRPr="005122A5" w:rsidRDefault="005122A5" w:rsidP="00B82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2A5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квалификации,</w:t>
            </w:r>
          </w:p>
          <w:p w:rsidR="005122A5" w:rsidRPr="005122A5" w:rsidRDefault="005122A5" w:rsidP="00B82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2A5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 (при наличии)</w:t>
            </w:r>
          </w:p>
        </w:tc>
        <w:tc>
          <w:tcPr>
            <w:tcW w:w="1134" w:type="dxa"/>
          </w:tcPr>
          <w:p w:rsidR="005122A5" w:rsidRPr="005122A5" w:rsidRDefault="005122A5" w:rsidP="00B82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2A5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992" w:type="dxa"/>
          </w:tcPr>
          <w:p w:rsidR="005122A5" w:rsidRPr="005122A5" w:rsidRDefault="005122A5" w:rsidP="00B82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2A5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559" w:type="dxa"/>
          </w:tcPr>
          <w:p w:rsidR="005122A5" w:rsidRPr="005122A5" w:rsidRDefault="005122A5" w:rsidP="00B825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</w:tr>
      <w:tr w:rsidR="005122A5" w:rsidRPr="00FF686E" w:rsidTr="00B825AC">
        <w:trPr>
          <w:trHeight w:val="5205"/>
        </w:trPr>
        <w:tc>
          <w:tcPr>
            <w:tcW w:w="392" w:type="dxa"/>
          </w:tcPr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Pr="00FF686E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Лисунова Ирина Алексеевна</w:t>
            </w: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Pr="00FF686E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Pr="00FF686E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22A5" w:rsidRPr="00FF686E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Pr="00FF686E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3C2" w:rsidRDefault="00B523C2" w:rsidP="00B523C2">
            <w:r>
              <w:t>1 кат</w:t>
            </w:r>
          </w:p>
          <w:p w:rsidR="00B523C2" w:rsidRDefault="00B523C2" w:rsidP="00B523C2">
            <w:r>
              <w:t>20.12.</w:t>
            </w:r>
          </w:p>
          <w:p w:rsidR="005122A5" w:rsidRDefault="00B523C2" w:rsidP="00B52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2019г</w:t>
            </w: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Pr="00FF686E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122A5" w:rsidRPr="00FF686E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5122A5" w:rsidRPr="00FF686E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ТГПИ</w:t>
            </w: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Таганрогский государственный пед.институт</w:t>
            </w:r>
          </w:p>
          <w:p w:rsidR="005122A5" w:rsidRPr="00FF686E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социальный педагог</w:t>
            </w: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Направление: педагогическое образование</w:t>
            </w: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2003г</w:t>
            </w:r>
          </w:p>
          <w:p w:rsidR="005122A5" w:rsidRPr="00FF686E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5122A5" w:rsidRPr="00FF686E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Ростовский институт повышения квалификации и профессиональной переподготовки «Психолого –педагогические условия полноценного функционирования русского языка в поликультурной среде дошкольного образования» 06.06.2020г</w:t>
            </w: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Pr="00FF686E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Pr="00FF686E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FF686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Pr="00FF686E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2A5" w:rsidRPr="00FF686E" w:rsidTr="00B825AC">
        <w:trPr>
          <w:trHeight w:val="3645"/>
        </w:trPr>
        <w:tc>
          <w:tcPr>
            <w:tcW w:w="392" w:type="dxa"/>
          </w:tcPr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Проскурня Наталья Александровна</w:t>
            </w: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Pr="00FF686E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Pr="00FF686E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3C2" w:rsidRPr="0041113F" w:rsidRDefault="00B523C2" w:rsidP="00B5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1 кат</w:t>
            </w:r>
          </w:p>
          <w:p w:rsidR="00B523C2" w:rsidRDefault="00B523C2" w:rsidP="00B5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0.12.</w:t>
            </w:r>
          </w:p>
          <w:p w:rsidR="005122A5" w:rsidRDefault="00B523C2" w:rsidP="00B5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Pr="00FF686E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Константиновское пед.училище</w:t>
            </w: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специальности: «дошкольное воспитание» квалификация «воспитатель дет.сада» 1996г</w:t>
            </w: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Pr="00FF686E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22A5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22A5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Ростовский институт повышения квалификации и профессиональной переподготовки «Психолого –педагогические условия полноценного функционирования русского языка в поликультурной среде дошкольного образования» 06.06.2020г</w:t>
            </w: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26л</w:t>
            </w: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26л</w:t>
            </w: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2A5" w:rsidRDefault="005122A5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B825AC" w:rsidRPr="00FF686E" w:rsidTr="00B825AC">
        <w:trPr>
          <w:trHeight w:val="2325"/>
        </w:trPr>
        <w:tc>
          <w:tcPr>
            <w:tcW w:w="392" w:type="dxa"/>
          </w:tcPr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Лазарева Юлия Александровна</w:t>
            </w:r>
          </w:p>
        </w:tc>
        <w:tc>
          <w:tcPr>
            <w:tcW w:w="1417" w:type="dxa"/>
          </w:tcPr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3C2" w:rsidRPr="0041113F" w:rsidRDefault="00B523C2" w:rsidP="00B5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B523C2" w:rsidRDefault="00B523C2" w:rsidP="00B5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  <w:p w:rsidR="00B825AC" w:rsidRDefault="00B523C2" w:rsidP="00B5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«Ленинградский государственный областной университет им. А.С.Пушкина»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«логопедия»</w:t>
            </w: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–логопед» 2005г</w:t>
            </w: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АНОО ДПО Академия образования взрослых «Альтернатива» по дополнительной профессиональной </w:t>
            </w: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программе «Педагогические технологии реализации федерального государственного образовательного стандарта дошкольного образования» 15.10.2020г</w:t>
            </w: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ЮФУ по программе «Дошкольное воспитание» 2015г</w:t>
            </w: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20л</w:t>
            </w: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20л</w:t>
            </w: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825AC" w:rsidRPr="00FF686E" w:rsidTr="00B825AC">
        <w:trPr>
          <w:trHeight w:val="4569"/>
        </w:trPr>
        <w:tc>
          <w:tcPr>
            <w:tcW w:w="392" w:type="dxa"/>
          </w:tcPr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Хмыз Инна Викторовна</w:t>
            </w: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</w:t>
            </w: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3C2" w:rsidRPr="0041113F" w:rsidRDefault="00B523C2" w:rsidP="00B5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1 кат</w:t>
            </w:r>
          </w:p>
          <w:p w:rsidR="00B523C2" w:rsidRDefault="00B523C2" w:rsidP="00B5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B825AC" w:rsidRDefault="00B523C2" w:rsidP="00B5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Политехникум Министерства связи г.Ростов-на- Дону по специальности техник электросвязи 1991г</w:t>
            </w: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об окончании музыкальной школы</w:t>
            </w: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«Академия повышения квалификации и профессиональной переподготовки» г.Ростов-на –Дону «Организация и содержание деятельности музыкального руководителя в условиях реализации ФГОС» 06.03.2020г</w:t>
            </w:r>
          </w:p>
          <w:p w:rsidR="00B825AC" w:rsidRPr="00FF686E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ЮФУ по программе «Дошкольное воспитание» 2015г</w:t>
            </w: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33г</w:t>
            </w: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27л</w:t>
            </w: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825AC" w:rsidRPr="00FF686E" w:rsidTr="00CA28ED">
        <w:trPr>
          <w:trHeight w:val="697"/>
        </w:trPr>
        <w:tc>
          <w:tcPr>
            <w:tcW w:w="392" w:type="dxa"/>
          </w:tcPr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76" w:type="dxa"/>
          </w:tcPr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Замковая</w:t>
            </w: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 Анатольевна</w:t>
            </w:r>
          </w:p>
        </w:tc>
        <w:tc>
          <w:tcPr>
            <w:tcW w:w="1417" w:type="dxa"/>
          </w:tcPr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д/о</w:t>
            </w:r>
          </w:p>
        </w:tc>
        <w:tc>
          <w:tcPr>
            <w:tcW w:w="1276" w:type="dxa"/>
          </w:tcPr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CA2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523C2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bookmarkStart w:id="0" w:name="_GoBack"/>
            <w:bookmarkEnd w:id="0"/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CA2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Южный федеральный университет </w:t>
            </w: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социальный педагог по специальности социальная педагогика</w:t>
            </w:r>
          </w:p>
        </w:tc>
        <w:tc>
          <w:tcPr>
            <w:tcW w:w="1134" w:type="dxa"/>
          </w:tcPr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в государственном бюджетном профессиональном образовательном учреждении Ростовской области «Зерноградский пед.колледж» по программе «Дошкольное воспитание» 2016г</w:t>
            </w: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:rsidR="00B825AC" w:rsidRDefault="00B825AC" w:rsidP="00B8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1559" w:type="dxa"/>
          </w:tcPr>
          <w:p w:rsidR="00B825AC" w:rsidRDefault="00B825AC" w:rsidP="00B82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FC1748" w:rsidRPr="00FF686E" w:rsidRDefault="00FC1748" w:rsidP="00B825AC">
      <w:pPr>
        <w:rPr>
          <w:rFonts w:ascii="Times New Roman" w:hAnsi="Times New Roman" w:cs="Times New Roman"/>
          <w:b/>
          <w:sz w:val="20"/>
          <w:szCs w:val="20"/>
        </w:rPr>
      </w:pPr>
    </w:p>
    <w:sectPr w:rsidR="00FC1748" w:rsidRPr="00FF686E" w:rsidSect="00EA278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EBE" w:rsidRDefault="006E3EBE" w:rsidP="00B347AF">
      <w:pPr>
        <w:spacing w:after="0" w:line="240" w:lineRule="auto"/>
      </w:pPr>
      <w:r>
        <w:separator/>
      </w:r>
    </w:p>
  </w:endnote>
  <w:endnote w:type="continuationSeparator" w:id="0">
    <w:p w:rsidR="006E3EBE" w:rsidRDefault="006E3EBE" w:rsidP="00B3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EBE" w:rsidRDefault="006E3EBE" w:rsidP="00B347AF">
      <w:pPr>
        <w:spacing w:after="0" w:line="240" w:lineRule="auto"/>
      </w:pPr>
      <w:r>
        <w:separator/>
      </w:r>
    </w:p>
  </w:footnote>
  <w:footnote w:type="continuationSeparator" w:id="0">
    <w:p w:rsidR="006E3EBE" w:rsidRDefault="006E3EBE" w:rsidP="00B34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1A"/>
    <w:rsid w:val="0015077D"/>
    <w:rsid w:val="001A7CA5"/>
    <w:rsid w:val="002108B1"/>
    <w:rsid w:val="0026218C"/>
    <w:rsid w:val="003A6E4C"/>
    <w:rsid w:val="003D1F77"/>
    <w:rsid w:val="00476ED0"/>
    <w:rsid w:val="005122A5"/>
    <w:rsid w:val="00591411"/>
    <w:rsid w:val="005D373A"/>
    <w:rsid w:val="00656923"/>
    <w:rsid w:val="00664279"/>
    <w:rsid w:val="006E3EBE"/>
    <w:rsid w:val="0070769D"/>
    <w:rsid w:val="007770BC"/>
    <w:rsid w:val="007D412F"/>
    <w:rsid w:val="00840899"/>
    <w:rsid w:val="008410FF"/>
    <w:rsid w:val="00852F53"/>
    <w:rsid w:val="0094001A"/>
    <w:rsid w:val="00A97FD5"/>
    <w:rsid w:val="00B347AF"/>
    <w:rsid w:val="00B523C2"/>
    <w:rsid w:val="00B60105"/>
    <w:rsid w:val="00B825AC"/>
    <w:rsid w:val="00C54D85"/>
    <w:rsid w:val="00C76B9F"/>
    <w:rsid w:val="00CA28ED"/>
    <w:rsid w:val="00CC1D5E"/>
    <w:rsid w:val="00CC25FC"/>
    <w:rsid w:val="00CD0DB9"/>
    <w:rsid w:val="00CE0AAD"/>
    <w:rsid w:val="00D267B3"/>
    <w:rsid w:val="00D35AA1"/>
    <w:rsid w:val="00E26BA3"/>
    <w:rsid w:val="00E66EAE"/>
    <w:rsid w:val="00E67EEA"/>
    <w:rsid w:val="00EA2781"/>
    <w:rsid w:val="00EC6D93"/>
    <w:rsid w:val="00FC1748"/>
    <w:rsid w:val="00FD3DF1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95137-55D7-49D0-A862-FC5917ED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47AF"/>
  </w:style>
  <w:style w:type="paragraph" w:styleId="a6">
    <w:name w:val="footer"/>
    <w:basedOn w:val="a"/>
    <w:link w:val="a7"/>
    <w:uiPriority w:val="99"/>
    <w:unhideWhenUsed/>
    <w:rsid w:val="00B3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2020-01-19T11:04:00Z</dcterms:created>
  <dcterms:modified xsi:type="dcterms:W3CDTF">2021-03-30T08:50:00Z</dcterms:modified>
</cp:coreProperties>
</file>